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A4BEE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356FA729" w:rsidR="005B449D" w:rsidRPr="00FA4BEE" w:rsidRDefault="00AC2CA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A4BEE">
        <w:rPr>
          <w:rFonts w:ascii="Arial" w:hAnsi="Arial" w:cs="Arial"/>
          <w:sz w:val="24"/>
          <w:szCs w:val="24"/>
          <w:lang w:val="el-GR"/>
        </w:rPr>
        <w:t>2</w:t>
      </w:r>
      <w:r w:rsidR="00FA4BEE" w:rsidRPr="00FA4BEE">
        <w:rPr>
          <w:rFonts w:ascii="Arial" w:hAnsi="Arial" w:cs="Arial"/>
          <w:sz w:val="24"/>
          <w:szCs w:val="24"/>
          <w:lang w:val="el-GR"/>
        </w:rPr>
        <w:t>6</w:t>
      </w:r>
      <w:r w:rsidR="00CA0C09" w:rsidRPr="00FA4BEE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FA4BEE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 w:rsidRPr="00FA4BEE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Pr="00FA4BEE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30D2FA" w14:textId="15DFD6F2" w:rsidR="00AC2CAC" w:rsidRDefault="00B01448" w:rsidP="00AC2CAC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 </w:t>
      </w:r>
      <w:r w:rsidR="00FA4BEE"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1 </w:t>
      </w:r>
      <w:r w:rsidR="00D845AF"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– </w:t>
      </w:r>
      <w:r w:rsidR="00FA4BEE"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</w:t>
      </w:r>
      <w:r w:rsidR="00AA342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νελήφθη πρόσωπο ηλικίας 66 ετών,</w:t>
      </w:r>
      <w:r w:rsidR="00FA4BEE"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εναντίον του οποίου εκκρεμούσε Ευρωπαϊκό Ένταλμα Σύλληψης  </w:t>
      </w:r>
      <w:r w:rsidR="00AC2CAC" w:rsidRPr="00FA4BE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2025E4C" w14:textId="77777777" w:rsidR="00173852" w:rsidRDefault="00D45FD0" w:rsidP="00FA4BE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Συνελήφθη χθες</w:t>
      </w:r>
      <w:r w:rsidR="00173852">
        <w:rPr>
          <w:rFonts w:ascii="Arial" w:hAnsi="Arial" w:cs="Arial"/>
          <w:bCs/>
          <w:sz w:val="24"/>
          <w:szCs w:val="24"/>
          <w:lang w:val="el-GR"/>
        </w:rPr>
        <w:t xml:space="preserve"> βράδυ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και τέθηκε υπό κράτηση πρόσωπο ηλικίας 66 ετών, εναντίον του οποίου εκκρεμούσε </w:t>
      </w:r>
      <w:r w:rsidRPr="00D45FD0">
        <w:rPr>
          <w:rFonts w:ascii="Arial" w:hAnsi="Arial" w:cs="Arial"/>
          <w:bCs/>
          <w:sz w:val="24"/>
          <w:szCs w:val="24"/>
          <w:lang w:val="el-GR"/>
        </w:rPr>
        <w:t>Ευρωπαϊκό Ένταλμα Σύλληψης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από χώρα του εξωτερικού, για υπόθεση </w:t>
      </w:r>
      <w:r w:rsidR="00173852">
        <w:rPr>
          <w:rFonts w:ascii="Arial" w:hAnsi="Arial" w:cs="Arial"/>
          <w:bCs/>
          <w:sz w:val="24"/>
          <w:szCs w:val="24"/>
          <w:lang w:val="el-GR"/>
        </w:rPr>
        <w:t>παράνομης κατοχής ναρκωτικών (ένα κιλό κάνναβης) που διαπράχθηκε το έτος 2005.</w:t>
      </w:r>
    </w:p>
    <w:p w14:paraId="64B9C3C6" w14:textId="2478852B" w:rsidR="00FA4BEE" w:rsidRPr="00D45FD0" w:rsidRDefault="00173852" w:rsidP="00FA4BE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AA3427">
        <w:rPr>
          <w:rFonts w:ascii="Arial" w:hAnsi="Arial" w:cs="Arial"/>
          <w:bCs/>
          <w:sz w:val="24"/>
          <w:szCs w:val="24"/>
          <w:lang w:val="el-GR"/>
        </w:rPr>
        <w:t>Επίσης, σ</w:t>
      </w:r>
      <w:r>
        <w:rPr>
          <w:rFonts w:ascii="Arial" w:hAnsi="Arial" w:cs="Arial"/>
          <w:bCs/>
          <w:sz w:val="24"/>
          <w:szCs w:val="24"/>
          <w:lang w:val="el-GR"/>
        </w:rPr>
        <w:t>την κατοχή του 66χρονου εντοπίστηκε το χρηματικό ποσό των 7.900 ευρώ, για το οποίο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l-GR"/>
        </w:rPr>
        <w:t xml:space="preserve"> έδωσε διάφορους ισχυρισμούς οι οποίοι διερευνώνται.  </w:t>
      </w:r>
      <w:r w:rsidR="00D45FD0" w:rsidRPr="00D45FD0">
        <w:rPr>
          <w:rFonts w:ascii="Arial" w:hAnsi="Arial" w:cs="Arial"/>
          <w:bCs/>
          <w:sz w:val="24"/>
          <w:szCs w:val="24"/>
          <w:lang w:val="el-GR"/>
        </w:rPr>
        <w:t xml:space="preserve">   </w:t>
      </w:r>
    </w:p>
    <w:p w14:paraId="5DD080B6" w14:textId="77777777" w:rsidR="00173852" w:rsidRDefault="00173852" w:rsidP="00173852">
      <w:pPr>
        <w:spacing w:after="20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22E69C4A" w14:textId="77777777" w:rsidR="00173852" w:rsidRDefault="00173852" w:rsidP="00173852">
      <w:pPr>
        <w:spacing w:after="20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1211729B" w:rsidR="00CC0F7C" w:rsidRPr="00FA4BEE" w:rsidRDefault="003569C5" w:rsidP="00173852">
      <w:pPr>
        <w:spacing w:after="20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FA4BEE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FA4BEE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DE1F" w14:textId="77777777" w:rsidR="007F0F15" w:rsidRDefault="007F0F15" w:rsidP="00404DCD">
      <w:pPr>
        <w:spacing w:after="0" w:line="240" w:lineRule="auto"/>
      </w:pPr>
      <w:r>
        <w:separator/>
      </w:r>
    </w:p>
  </w:endnote>
  <w:endnote w:type="continuationSeparator" w:id="0">
    <w:p w14:paraId="155A97F8" w14:textId="77777777" w:rsidR="007F0F15" w:rsidRDefault="007F0F1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A4BEE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A4BEE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ECD6" w14:textId="77777777" w:rsidR="007F0F15" w:rsidRDefault="007F0F15" w:rsidP="00404DCD">
      <w:pPr>
        <w:spacing w:after="0" w:line="240" w:lineRule="auto"/>
      </w:pPr>
      <w:r>
        <w:separator/>
      </w:r>
    </w:p>
  </w:footnote>
  <w:footnote w:type="continuationSeparator" w:id="0">
    <w:p w14:paraId="48CAAC7A" w14:textId="77777777" w:rsidR="007F0F15" w:rsidRDefault="007F0F1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C2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17483"/>
    <w:rsid w:val="000237BB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4445D"/>
    <w:rsid w:val="001676C1"/>
    <w:rsid w:val="00173852"/>
    <w:rsid w:val="00192C96"/>
    <w:rsid w:val="00192FD6"/>
    <w:rsid w:val="00195885"/>
    <w:rsid w:val="001B124E"/>
    <w:rsid w:val="001B19BC"/>
    <w:rsid w:val="001C2C39"/>
    <w:rsid w:val="001C3C06"/>
    <w:rsid w:val="001D4EE3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1335"/>
    <w:rsid w:val="004E690F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C656E"/>
    <w:rsid w:val="007F0F15"/>
    <w:rsid w:val="007F6141"/>
    <w:rsid w:val="008104AE"/>
    <w:rsid w:val="0081734A"/>
    <w:rsid w:val="00840EC3"/>
    <w:rsid w:val="00851618"/>
    <w:rsid w:val="0087208E"/>
    <w:rsid w:val="008957F2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A3427"/>
    <w:rsid w:val="00AC2CAC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45FD0"/>
    <w:rsid w:val="00D54FB7"/>
    <w:rsid w:val="00D614E3"/>
    <w:rsid w:val="00D6514A"/>
    <w:rsid w:val="00D76280"/>
    <w:rsid w:val="00D845AF"/>
    <w:rsid w:val="00DA7116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C0276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56D08"/>
    <w:rsid w:val="00F6134E"/>
    <w:rsid w:val="00F664FE"/>
    <w:rsid w:val="00F70682"/>
    <w:rsid w:val="00F96118"/>
    <w:rsid w:val="00FA4BEE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7CFF-CB75-4AA6-A89F-39C262C3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25</cp:revision>
  <cp:lastPrinted>2021-03-16T05:10:00Z</cp:lastPrinted>
  <dcterms:created xsi:type="dcterms:W3CDTF">2021-03-04T14:36:00Z</dcterms:created>
  <dcterms:modified xsi:type="dcterms:W3CDTF">2021-03-26T05:52:00Z</dcterms:modified>
</cp:coreProperties>
</file>